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9" w:rsidRDefault="003B0759" w:rsidP="003B0759">
      <w:pPr>
        <w:jc w:val="center"/>
      </w:pPr>
      <w:r>
        <w:rPr>
          <w:noProof/>
        </w:rPr>
        <w:drawing>
          <wp:inline distT="0" distB="0" distL="0" distR="0" wp14:anchorId="35FE5870" wp14:editId="7993847F">
            <wp:extent cx="723900" cy="251937"/>
            <wp:effectExtent l="19050" t="0" r="0" b="0"/>
            <wp:docPr id="1" name="Picture 1" descr="http://www.muskegoncc.edu/Images/greekletter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kegoncc.edu/Images/greekletters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" cy="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59" w:rsidRDefault="003B0759" w:rsidP="003B0759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 Theta Kappa</w:t>
      </w:r>
    </w:p>
    <w:p w:rsidR="003B0759" w:rsidRDefault="003B0759" w:rsidP="003B0759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3B0759" w:rsidRDefault="003B0759" w:rsidP="003B0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2, 2017</w:t>
      </w:r>
    </w:p>
    <w:p w:rsidR="003B0759" w:rsidRDefault="003B0759" w:rsidP="003B07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Hall Room 128, 3:15-4:15 PM</w:t>
      </w:r>
    </w:p>
    <w:p w:rsidR="003B0759" w:rsidRPr="00F11CFD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B0759" w:rsidRPr="00F11CFD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3B0759" w:rsidRPr="00F11CFD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Amendments to the Agenda</w:t>
      </w:r>
    </w:p>
    <w:p w:rsidR="00B039DA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Old Business:</w:t>
      </w:r>
      <w:bookmarkStart w:id="0" w:name="_GoBack"/>
      <w:bookmarkEnd w:id="0"/>
    </w:p>
    <w:p w:rsidR="003B0759" w:rsidRPr="003B0759" w:rsidRDefault="003B0759" w:rsidP="003B07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759">
        <w:rPr>
          <w:rFonts w:ascii="Times New Roman" w:hAnsi="Times New Roman" w:cs="Times New Roman"/>
          <w:sz w:val="24"/>
          <w:szCs w:val="24"/>
        </w:rPr>
        <w:t>Community Service Opportunities</w:t>
      </w:r>
    </w:p>
    <w:p w:rsidR="003B0759" w:rsidRPr="003B0759" w:rsidRDefault="003B0759" w:rsidP="003B07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759">
        <w:rPr>
          <w:rFonts w:ascii="Times New Roman" w:hAnsi="Times New Roman" w:cs="Times New Roman"/>
          <w:sz w:val="24"/>
          <w:szCs w:val="24"/>
        </w:rPr>
        <w:t>Escape Modesto</w:t>
      </w:r>
    </w:p>
    <w:p w:rsidR="003B0759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B0759" w:rsidRPr="003B0759" w:rsidRDefault="003B0759" w:rsidP="003B07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759">
        <w:rPr>
          <w:rFonts w:ascii="Times New Roman" w:hAnsi="Times New Roman" w:cs="Times New Roman"/>
          <w:sz w:val="24"/>
          <w:szCs w:val="24"/>
        </w:rPr>
        <w:t>New opportunity for earning committee hours</w:t>
      </w:r>
    </w:p>
    <w:p w:rsidR="003B0759" w:rsidRPr="003B0759" w:rsidRDefault="003B0759" w:rsidP="003B07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0759">
        <w:rPr>
          <w:rFonts w:ascii="Times New Roman" w:hAnsi="Times New Roman" w:cs="Times New Roman"/>
          <w:sz w:val="24"/>
          <w:szCs w:val="24"/>
        </w:rPr>
        <w:t>Last meeting activities</w:t>
      </w:r>
    </w:p>
    <w:p w:rsidR="003B0759" w:rsidRPr="003B0759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3B0759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3B0759" w:rsidRPr="003B0759" w:rsidRDefault="003B0759" w:rsidP="003B07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3B0759" w:rsidRPr="003B0759" w:rsidSect="0069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DF"/>
    <w:multiLevelType w:val="hybridMultilevel"/>
    <w:tmpl w:val="38D2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59"/>
    <w:rsid w:val="00393257"/>
    <w:rsid w:val="003B0759"/>
    <w:rsid w:val="006913A5"/>
    <w:rsid w:val="00B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3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5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Chavez</dc:creator>
  <cp:keywords/>
  <dc:description/>
  <cp:lastModifiedBy>Wilmer Chavez</cp:lastModifiedBy>
  <cp:revision>1</cp:revision>
  <dcterms:created xsi:type="dcterms:W3CDTF">2017-11-09T20:34:00Z</dcterms:created>
  <dcterms:modified xsi:type="dcterms:W3CDTF">2017-11-09T21:21:00Z</dcterms:modified>
</cp:coreProperties>
</file>